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2A" w:rsidRPr="00D7312A" w:rsidRDefault="00B93048" w:rsidP="00D7312A">
      <w:pPr>
        <w:pStyle w:val="a5"/>
        <w:jc w:val="left"/>
        <w:rPr>
          <w:rFonts w:ascii="Meiryo UI" w:eastAsia="Meiryo UI" w:hAnsi="Meiryo UI" w:cs="Meiryo UI" w:hint="eastAsia"/>
          <w:sz w:val="36"/>
        </w:rPr>
      </w:pPr>
      <w:r>
        <w:rPr>
          <w:rFonts w:ascii="Meiryo UI" w:eastAsia="Meiryo UI" w:hAnsi="Meiryo UI" w:cs="Meiryo UI" w:hint="eastAsia"/>
          <w:sz w:val="36"/>
        </w:rPr>
        <w:t xml:space="preserve">平成28年度　</w:t>
      </w:r>
      <w:r w:rsidR="004D78A1">
        <w:rPr>
          <w:rFonts w:ascii="Meiryo UI" w:eastAsia="Meiryo UI" w:hAnsi="Meiryo UI" w:cs="Meiryo UI" w:hint="eastAsia"/>
          <w:sz w:val="36"/>
        </w:rPr>
        <w:t>消費税</w:t>
      </w:r>
      <w:r>
        <w:rPr>
          <w:rFonts w:ascii="Meiryo UI" w:eastAsia="Meiryo UI" w:hAnsi="Meiryo UI" w:cs="Meiryo UI" w:hint="eastAsia"/>
          <w:sz w:val="36"/>
        </w:rPr>
        <w:t>軽減税率</w:t>
      </w:r>
      <w:r w:rsidR="004D78A1">
        <w:rPr>
          <w:rFonts w:ascii="Meiryo UI" w:eastAsia="Meiryo UI" w:hAnsi="Meiryo UI" w:cs="Meiryo UI" w:hint="eastAsia"/>
          <w:sz w:val="36"/>
        </w:rPr>
        <w:t>対策窓口相談</w:t>
      </w:r>
      <w:r>
        <w:rPr>
          <w:rFonts w:ascii="Meiryo UI" w:eastAsia="Meiryo UI" w:hAnsi="Meiryo UI" w:cs="Meiryo UI" w:hint="eastAsia"/>
          <w:sz w:val="36"/>
        </w:rPr>
        <w:t>等</w:t>
      </w:r>
      <w:r w:rsidR="004D78A1">
        <w:rPr>
          <w:rFonts w:ascii="Meiryo UI" w:eastAsia="Meiryo UI" w:hAnsi="Meiryo UI" w:cs="Meiryo UI" w:hint="eastAsia"/>
          <w:sz w:val="36"/>
        </w:rPr>
        <w:t>事業</w:t>
      </w:r>
    </w:p>
    <w:p w:rsidR="00C269FF" w:rsidRDefault="00B93048" w:rsidP="00D7312A">
      <w:pPr>
        <w:pStyle w:val="a5"/>
        <w:spacing w:after="0"/>
        <w:jc w:val="center"/>
        <w:rPr>
          <w:rFonts w:ascii="Meiryo UI" w:eastAsia="Meiryo UI" w:hAnsi="Meiryo UI" w:cs="Meiryo UI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F050D65" wp14:editId="4FDF9DC7">
                <wp:simplePos x="0" y="0"/>
                <wp:positionH relativeFrom="margin">
                  <wp:align>right</wp:align>
                </wp:positionH>
                <wp:positionV relativeFrom="paragraph">
                  <wp:posOffset>736600</wp:posOffset>
                </wp:positionV>
                <wp:extent cx="7067550" cy="5619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619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19A823" id="角丸四角形 3" o:spid="_x0000_s1026" style="position:absolute;left:0;text-align:left;margin-left:505.3pt;margin-top:58pt;width:556.5pt;height:44.25pt;z-index:-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" fillcolor="black [3200]" strokecolor="black [1600]" strokeweight="1pt">
                <w10:wrap anchorx="margin"/>
              </v:roundrect>
            </w:pict>
          </mc:Fallback>
        </mc:AlternateContent>
      </w:r>
      <w:r w:rsidR="00D7312A">
        <w:rPr>
          <w:rFonts w:ascii="Meiryo UI" w:eastAsia="Meiryo UI" w:hAnsi="Meiryo UI" w:cs="Meiryo UI" w:hint="eastAsia"/>
          <w:sz w:val="96"/>
        </w:rPr>
        <w:t>攻めと守りのICTセミナー</w:t>
      </w:r>
    </w:p>
    <w:p w:rsidR="00D7312A" w:rsidRPr="00D7312A" w:rsidRDefault="00D7312A" w:rsidP="00D7312A">
      <w:pPr>
        <w:ind w:firstLineChars="900" w:firstLine="4065"/>
        <w:jc w:val="center"/>
        <w:rPr>
          <w:sz w:val="40"/>
        </w:rPr>
      </w:pPr>
      <w:r w:rsidRPr="00D7312A">
        <w:rPr>
          <w:rFonts w:hint="eastAsia"/>
          <w:b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10</w:t>
      </w:r>
      <w:r w:rsidRPr="00D7312A">
        <w:rPr>
          <w:rFonts w:hint="eastAsia"/>
          <w:b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月</w:t>
      </w:r>
      <w:r w:rsidRPr="00D7312A">
        <w:rPr>
          <w:rFonts w:hint="eastAsia"/>
          <w:b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27</w:t>
      </w:r>
      <w:r w:rsidRPr="00D7312A">
        <w:rPr>
          <w:rFonts w:hint="eastAsia"/>
          <w:b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日（木）</w:t>
      </w:r>
      <w:r w:rsidRPr="00D7312A">
        <w:rPr>
          <w:rFonts w:hint="eastAsia"/>
          <w:b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19:00</w:t>
      </w:r>
      <w:r w:rsidRPr="00D7312A">
        <w:rPr>
          <w:rFonts w:hint="eastAsia"/>
          <w:b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～</w:t>
      </w:r>
      <w:r w:rsidRPr="00D7312A">
        <w:rPr>
          <w:rFonts w:hint="eastAsia"/>
          <w:b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21:00</w:t>
      </w:r>
    </w:p>
    <w:p w:rsidR="00D7312A" w:rsidRDefault="00D7312A" w:rsidP="00D731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E09E7" wp14:editId="05CE9D2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838450" cy="2581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58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A74" w:rsidRDefault="00950A74" w:rsidP="00950A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42870" cy="3208517"/>
                                  <wp:effectExtent l="0" t="0" r="5080" b="0"/>
                                  <wp:docPr id="6" name="図 6" descr="C:\Users\minoocci13\AppData\Local\Microsoft\Windows\Temporary Internet Files\Content.Word\mizutan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noocci13\AppData\Local\Microsoft\Windows\Temporary Internet Files\Content.Word\mizutan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2870" cy="3208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FE09E7" id="正方形/長方形 4" o:spid="_x0000_s1026" style="position:absolute;left:0;text-align:left;margin-left:172.3pt;margin-top:3.35pt;width:223.5pt;height:203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" fillcolor="black [3200]" strokecolor="black [1600]" strokeweight="1pt">
                <v:textbox>
                  <w:txbxContent>
                    <w:p w:rsidR="00950A74" w:rsidRDefault="00950A74" w:rsidP="00950A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42870" cy="3208517"/>
                            <wp:effectExtent l="0" t="0" r="5080" b="0"/>
                            <wp:docPr id="6" name="図 6" descr="C:\Users\minoocci13\AppData\Local\Microsoft\Windows\Temporary Internet Files\Content.Word\mizutan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noocci13\AppData\Local\Microsoft\Windows\Temporary Internet Files\Content.Word\mizutan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2870" cy="3208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06CB" w:rsidRDefault="00B606CB" w:rsidP="00B606CB">
      <w:pPr>
        <w:pStyle w:val="af3"/>
        <w:spacing w:line="100" w:lineRule="exact"/>
        <w:rPr>
          <w:rFonts w:ascii="ＭＳ 明朝" w:eastAsia="ＭＳ 明朝" w:hAnsi="ＭＳ 明朝"/>
          <w:sz w:val="28"/>
        </w:rPr>
      </w:pPr>
    </w:p>
    <w:p w:rsidR="00B606CB" w:rsidRDefault="004D78A1" w:rsidP="00EC0E6D">
      <w:pPr>
        <w:pStyle w:val="af3"/>
        <w:spacing w:line="360" w:lineRule="auto"/>
        <w:ind w:firstLineChars="100" w:firstLine="220"/>
        <w:rPr>
          <w:rFonts w:ascii="ＭＳ 明朝" w:eastAsia="ＭＳ 明朝" w:hAnsi="ＭＳ 明朝" w:cs="Aharoni"/>
          <w:sz w:val="22"/>
        </w:rPr>
      </w:pPr>
      <w:bookmarkStart w:id="0" w:name="_GoBack"/>
      <w:bookmarkEnd w:id="0"/>
      <w:r w:rsidRPr="00B606CB">
        <w:rPr>
          <w:rFonts w:ascii="ＭＳ 明朝" w:eastAsia="ＭＳ 明朝" w:hAnsi="ＭＳ 明朝" w:cs="Aharoni" w:hint="eastAsia"/>
          <w:sz w:val="22"/>
        </w:rPr>
        <w:t>お客さんがお店を探す時、タウンページではなく、すぐ検索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する時代。地域密着の小さなお店でもホーム―ページがなけれ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ば、ないのと同じになってしまいました。またホームページは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作ればよいというものではなく、集客できるように様々な取組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が必要です。Googleマイビジネスに登録して地図表示させる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F</w:t>
      </w:r>
      <w:r w:rsidR="00B606CB">
        <w:rPr>
          <w:rFonts w:ascii="ＭＳ 明朝" w:eastAsia="ＭＳ 明朝" w:hAnsi="ＭＳ 明朝" w:cs="Aharoni" w:hint="eastAsia"/>
          <w:sz w:val="22"/>
        </w:rPr>
        <w:t>ac</w:t>
      </w:r>
      <w:r w:rsidRPr="00B606CB">
        <w:rPr>
          <w:rFonts w:ascii="ＭＳ 明朝" w:eastAsia="ＭＳ 明朝" w:hAnsi="ＭＳ 明朝" w:cs="Aharoni" w:hint="eastAsia"/>
          <w:sz w:val="22"/>
        </w:rPr>
        <w:t>ebookページやYoutubeとの連携などメディアミックスも考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えなければなりません。ICTを活用し、どう販路開拓していく</w:t>
      </w:r>
    </w:p>
    <w:p w:rsidR="004D78A1" w:rsidRP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 w:hint="eastAsia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か考えてみましょう。</w:t>
      </w:r>
    </w:p>
    <w:p w:rsidR="00B606CB" w:rsidRDefault="00B93048" w:rsidP="00B606CB">
      <w:pPr>
        <w:pStyle w:val="af3"/>
        <w:spacing w:line="360" w:lineRule="auto"/>
        <w:ind w:firstLineChars="100" w:firstLine="180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77CA8" wp14:editId="1455EA56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2838450" cy="2867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86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12A" w:rsidRDefault="00D7312A" w:rsidP="00D7312A">
                            <w:pPr>
                              <w:pStyle w:val="af3"/>
                            </w:pPr>
                            <w:r w:rsidRPr="00B93048">
                              <w:rPr>
                                <w:rFonts w:hint="eastAsia"/>
                                <w:sz w:val="32"/>
                              </w:rPr>
                              <w:t>【講師</w:t>
                            </w:r>
                            <w:r w:rsidRPr="00B93048">
                              <w:rPr>
                                <w:sz w:val="32"/>
                              </w:rPr>
                              <w:t>】</w:t>
                            </w:r>
                            <w:r w:rsidRPr="00B93048">
                              <w:rPr>
                                <w:rFonts w:hint="eastAsia"/>
                                <w:sz w:val="32"/>
                              </w:rPr>
                              <w:t>水谷　哲也</w:t>
                            </w:r>
                            <w:r w:rsidRPr="00B93048">
                              <w:rPr>
                                <w:rFonts w:hint="eastAsia"/>
                                <w:sz w:val="32"/>
                              </w:rPr>
                              <w:t>氏</w:t>
                            </w:r>
                          </w:p>
                          <w:p w:rsidR="00D7312A" w:rsidRDefault="00D7312A" w:rsidP="00D7312A">
                            <w:pPr>
                              <w:pStyle w:val="af3"/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水谷IT支援事務所・所長</w:t>
                            </w:r>
                          </w:p>
                          <w:p w:rsidR="00D7312A" w:rsidRDefault="00D7312A" w:rsidP="00D7312A">
                            <w:pPr>
                              <w:pStyle w:val="af3"/>
                              <w:ind w:firstLineChars="100" w:firstLine="20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中小企業診断士、ITコーディネータ・インストラクター、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販売士１級。</w:t>
                            </w:r>
                          </w:p>
                          <w:p w:rsidR="00D7312A" w:rsidRDefault="00D7312A" w:rsidP="00950A74">
                            <w:pPr>
                              <w:pStyle w:val="af3"/>
                              <w:ind w:firstLineChars="100" w:firstLine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三重県生まれ。2002年に水谷IT支援事務所を設立し所長に就任。</w:t>
                            </w:r>
                          </w:p>
                          <w:p w:rsidR="00D7312A" w:rsidRDefault="00D7312A" w:rsidP="00D7312A">
                            <w:pPr>
                              <w:pStyle w:val="af3"/>
                              <w:ind w:firstLineChars="100" w:firstLine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大阪府よろず支援拠点、三重県産業支援センター、商工会議所などで経営、IT、創業を中心に累計4,100件以上の経営相談を行う。1994年より京都橘大学で非常勤講師。</w:t>
                            </w:r>
                          </w:p>
                          <w:p w:rsidR="00D7312A" w:rsidRDefault="00D7312A" w:rsidP="00D7312A">
                            <w:pPr>
                              <w:pStyle w:val="af3"/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著作：「インターネット情報収集術」（秀和システム）、電子書籍「 誰も教えてくれなかった中小企業のメール活用術」（インプレスR&amp;D）、「一通のメールが信頼を失う ITコンサル 水谷哲也式 管理職のためのメールマネジメント」（AllAboutBooks）。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7CA8" id="正方形/長方形 5" o:spid="_x0000_s1027" style="position:absolute;left:0;text-align:left;margin-left:172.3pt;margin-top:15.35pt;width:223.5pt;height:22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" fillcolor="black [3200]" strokecolor="black [1600]" strokeweight="1pt">
                <v:textbox>
                  <w:txbxContent>
                    <w:p w:rsidR="00D7312A" w:rsidRDefault="00D7312A" w:rsidP="00D7312A">
                      <w:pPr>
                        <w:pStyle w:val="af3"/>
                      </w:pPr>
                      <w:r w:rsidRPr="00B93048">
                        <w:rPr>
                          <w:rFonts w:hint="eastAsia"/>
                          <w:sz w:val="32"/>
                        </w:rPr>
                        <w:t>【講師</w:t>
                      </w:r>
                      <w:r w:rsidRPr="00B93048">
                        <w:rPr>
                          <w:sz w:val="32"/>
                        </w:rPr>
                        <w:t>】</w:t>
                      </w:r>
                      <w:r w:rsidRPr="00B93048">
                        <w:rPr>
                          <w:rFonts w:hint="eastAsia"/>
                          <w:sz w:val="32"/>
                        </w:rPr>
                        <w:t>水谷　哲也</w:t>
                      </w:r>
                      <w:r w:rsidRPr="00B93048">
                        <w:rPr>
                          <w:rFonts w:hint="eastAsia"/>
                          <w:sz w:val="32"/>
                        </w:rPr>
                        <w:t>氏</w:t>
                      </w:r>
                    </w:p>
                    <w:p w:rsidR="00D7312A" w:rsidRDefault="00D7312A" w:rsidP="00D7312A">
                      <w:pPr>
                        <w:pStyle w:val="af3"/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水谷IT支援事務所・所長</w:t>
                      </w:r>
                    </w:p>
                    <w:p w:rsidR="00D7312A" w:rsidRDefault="00D7312A" w:rsidP="00D7312A">
                      <w:pPr>
                        <w:pStyle w:val="af3"/>
                        <w:ind w:firstLineChars="100" w:firstLine="20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中小企業診断士、ITコーディネータ・インストラクター、</w:t>
                      </w:r>
                      <w:r>
                        <w:rPr>
                          <w:rFonts w:hint="eastAsia"/>
                          <w:kern w:val="0"/>
                        </w:rPr>
                        <w:t>販売士１級。</w:t>
                      </w:r>
                    </w:p>
                    <w:p w:rsidR="00D7312A" w:rsidRDefault="00D7312A" w:rsidP="00950A74">
                      <w:pPr>
                        <w:pStyle w:val="af3"/>
                        <w:ind w:firstLineChars="100" w:firstLine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三重県生まれ。2002年に水谷IT支援事務所を設立し所長に就任。</w:t>
                      </w:r>
                    </w:p>
                    <w:p w:rsidR="00D7312A" w:rsidRDefault="00D7312A" w:rsidP="00D7312A">
                      <w:pPr>
                        <w:pStyle w:val="af3"/>
                        <w:ind w:firstLineChars="100" w:firstLine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大阪府よろず支援拠点、三重県産業支援センター、商工会議所などで経営、IT、創業を中心に累計4,100件以上の経営相談を行う。1994年より京都橘大学で非常勤講師。</w:t>
                      </w:r>
                    </w:p>
                    <w:p w:rsidR="00D7312A" w:rsidRDefault="00D7312A" w:rsidP="00D7312A">
                      <w:pPr>
                        <w:pStyle w:val="af3"/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著作：「インターネット情報収集術」（秀和システム）、電子書籍「 誰も教えてくれなかった中小企業のメール活用術」（インプレスR&amp;D）、「一通のメールが信頼を失う ITコンサル 水谷哲也式 管理職のためのメールマネジメント」（AllAboutBooks）。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78A1" w:rsidRPr="00B606CB">
        <w:rPr>
          <w:rFonts w:ascii="ＭＳ 明朝" w:eastAsia="ＭＳ 明朝" w:hAnsi="ＭＳ 明朝" w:cs="Aharoni" w:hint="eastAsia"/>
          <w:sz w:val="22"/>
        </w:rPr>
        <w:t>ICTは生産性向上にも活用できます。皆さんのデスクトップに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アイコンがずらっと並んでいませんか、チリも積もれば山になる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ではありませんがファイを探す時間はバカになりません。効率化</w:t>
      </w:r>
    </w:p>
    <w:p w:rsidR="00B606CB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を考え、また標的型メール攻撃などから、いかに顧客情報などを</w:t>
      </w:r>
    </w:p>
    <w:p w:rsidR="00D7312A" w:rsidRDefault="004D78A1" w:rsidP="00B606CB">
      <w:pPr>
        <w:pStyle w:val="af3"/>
        <w:spacing w:line="360" w:lineRule="auto"/>
        <w:rPr>
          <w:rFonts w:ascii="ＭＳ 明朝" w:eastAsia="ＭＳ 明朝" w:hAnsi="ＭＳ 明朝" w:cs="Aharoni"/>
          <w:sz w:val="22"/>
        </w:rPr>
      </w:pPr>
      <w:r w:rsidRPr="00B606CB">
        <w:rPr>
          <w:rFonts w:ascii="ＭＳ 明朝" w:eastAsia="ＭＳ 明朝" w:hAnsi="ＭＳ 明朝" w:cs="Aharoni" w:hint="eastAsia"/>
          <w:sz w:val="22"/>
        </w:rPr>
        <w:t>守るかについても考えてみましょう。</w:t>
      </w:r>
    </w:p>
    <w:p w:rsidR="00B606CB" w:rsidRPr="00B606CB" w:rsidRDefault="00B606CB" w:rsidP="00B606CB">
      <w:pPr>
        <w:pStyle w:val="af3"/>
        <w:rPr>
          <w:rFonts w:ascii="ＭＳ 明朝" w:eastAsia="ＭＳ 明朝" w:hAnsi="ＭＳ 明朝" w:hint="eastAsia"/>
          <w:sz w:val="22"/>
        </w:rPr>
      </w:pPr>
    </w:p>
    <w:p w:rsidR="00D7312A" w:rsidRPr="00B606CB" w:rsidRDefault="004D78A1" w:rsidP="00D7312A">
      <w:pPr>
        <w:rPr>
          <w:rFonts w:ascii="ＭＳ 明朝" w:eastAsia="ＭＳ 明朝" w:hAnsi="ＭＳ 明朝" w:cs="ＭＳ 明朝"/>
          <w:b/>
          <w:sz w:val="28"/>
        </w:rPr>
      </w:pPr>
      <w:r w:rsidRPr="00B606CB">
        <w:rPr>
          <w:rFonts w:ascii="ＭＳ 明朝" w:eastAsia="ＭＳ 明朝" w:hAnsi="ＭＳ 明朝" w:cs="ＭＳ 明朝" w:hint="eastAsia"/>
          <w:b/>
          <w:sz w:val="28"/>
        </w:rPr>
        <w:t>◇会　場／箕面商工会議所</w:t>
      </w:r>
    </w:p>
    <w:p w:rsidR="004D78A1" w:rsidRPr="00B606CB" w:rsidRDefault="004D78A1" w:rsidP="004D78A1">
      <w:pPr>
        <w:rPr>
          <w:rFonts w:ascii="ＭＳ 明朝" w:eastAsia="ＭＳ 明朝" w:hAnsi="ＭＳ 明朝" w:cs="ＭＳ 明朝"/>
          <w:b/>
          <w:sz w:val="28"/>
        </w:rPr>
      </w:pPr>
      <w:r w:rsidRPr="00B606CB">
        <w:rPr>
          <w:rFonts w:ascii="ＭＳ 明朝" w:eastAsia="ＭＳ 明朝" w:hAnsi="ＭＳ 明朝" w:cs="ＭＳ 明朝" w:hint="eastAsia"/>
          <w:b/>
          <w:sz w:val="28"/>
        </w:rPr>
        <w:t>◇</w:t>
      </w:r>
      <w:r w:rsidRPr="00B606CB">
        <w:rPr>
          <w:rFonts w:ascii="ＭＳ 明朝" w:eastAsia="ＭＳ 明朝" w:hAnsi="ＭＳ 明朝" w:cs="ＭＳ 明朝" w:hint="eastAsia"/>
          <w:b/>
          <w:sz w:val="28"/>
        </w:rPr>
        <w:t>定　員／20名</w:t>
      </w:r>
      <w:r w:rsidRPr="00B606CB">
        <w:rPr>
          <w:rFonts w:ascii="ＭＳ 明朝" w:eastAsia="ＭＳ 明朝" w:hAnsi="ＭＳ 明朝" w:cs="ＭＳ 明朝" w:hint="eastAsia"/>
          <w:b/>
          <w:sz w:val="22"/>
        </w:rPr>
        <w:t>（定員になり次第、締め切らさて頂きます）</w:t>
      </w:r>
    </w:p>
    <w:p w:rsidR="002366DC" w:rsidRPr="00B606CB" w:rsidRDefault="002366DC" w:rsidP="004D78A1">
      <w:pPr>
        <w:rPr>
          <w:rFonts w:ascii="ＭＳ 明朝" w:eastAsia="ＭＳ 明朝" w:hAnsi="ＭＳ 明朝" w:cs="ＭＳ 明朝"/>
          <w:b/>
          <w:sz w:val="28"/>
        </w:rPr>
      </w:pPr>
      <w:r w:rsidRPr="00B606CB">
        <w:rPr>
          <w:rFonts w:ascii="ＭＳ 明朝" w:eastAsia="ＭＳ 明朝" w:hAnsi="ＭＳ 明朝" w:cs="ＭＳ 明朝" w:hint="eastAsia"/>
          <w:b/>
          <w:sz w:val="28"/>
        </w:rPr>
        <w:t>◇受講料／無料</w:t>
      </w:r>
    </w:p>
    <w:p w:rsidR="004D78A1" w:rsidRPr="00B606CB" w:rsidRDefault="004D78A1" w:rsidP="004D78A1">
      <w:pPr>
        <w:rPr>
          <w:rFonts w:ascii="ＭＳ 明朝" w:eastAsia="ＭＳ 明朝" w:hAnsi="ＭＳ 明朝" w:cs="ＭＳ 明朝"/>
          <w:b/>
          <w:sz w:val="28"/>
        </w:rPr>
      </w:pPr>
      <w:r w:rsidRPr="00B606CB">
        <w:rPr>
          <w:rFonts w:ascii="ＭＳ 明朝" w:eastAsia="ＭＳ 明朝" w:hAnsi="ＭＳ 明朝" w:cs="ＭＳ 明朝" w:hint="eastAsia"/>
          <w:b/>
          <w:sz w:val="28"/>
        </w:rPr>
        <w:t>◇申</w:t>
      </w:r>
      <w:r w:rsidRPr="00B606CB">
        <w:rPr>
          <w:rFonts w:ascii="ＭＳ 明朝" w:eastAsia="ＭＳ 明朝" w:hAnsi="ＭＳ 明朝" w:cs="ＭＳ 明朝" w:hint="eastAsia"/>
          <w:b/>
          <w:sz w:val="28"/>
        </w:rPr>
        <w:t xml:space="preserve">　</w:t>
      </w:r>
      <w:r w:rsidRPr="00B606CB">
        <w:rPr>
          <w:rFonts w:ascii="ＭＳ 明朝" w:eastAsia="ＭＳ 明朝" w:hAnsi="ＭＳ 明朝" w:cs="ＭＳ 明朝" w:hint="eastAsia"/>
          <w:b/>
          <w:sz w:val="28"/>
        </w:rPr>
        <w:t>込／箕面商工会議所　中小企業相談所</w:t>
      </w:r>
    </w:p>
    <w:p w:rsidR="004D78A1" w:rsidRPr="00B606CB" w:rsidRDefault="004D78A1" w:rsidP="004D78A1">
      <w:pPr>
        <w:rPr>
          <w:rFonts w:ascii="ＭＳ 明朝" w:eastAsia="ＭＳ 明朝" w:hAnsi="ＭＳ 明朝" w:cs="ＭＳ 明朝"/>
          <w:b/>
          <w:sz w:val="28"/>
        </w:rPr>
      </w:pPr>
      <w:r w:rsidRPr="00B606CB">
        <w:rPr>
          <w:rFonts w:ascii="ＭＳ 明朝" w:eastAsia="ＭＳ 明朝" w:hAnsi="ＭＳ 明朝" w:cs="ＭＳ 明朝" w:hint="eastAsia"/>
          <w:b/>
          <w:sz w:val="28"/>
        </w:rPr>
        <w:t xml:space="preserve">　　　　（TEL</w:t>
      </w:r>
      <w:r w:rsidR="00950A74" w:rsidRPr="00B606CB">
        <w:rPr>
          <w:rFonts w:ascii="ＭＳ 明朝" w:eastAsia="ＭＳ 明朝" w:hAnsi="ＭＳ 明朝" w:cs="ＭＳ 明朝" w:hint="eastAsia"/>
          <w:b/>
          <w:sz w:val="28"/>
        </w:rPr>
        <w:t>:</w:t>
      </w:r>
      <w:r w:rsidRPr="00B606CB">
        <w:rPr>
          <w:rFonts w:ascii="ＭＳ 明朝" w:eastAsia="ＭＳ 明朝" w:hAnsi="ＭＳ 明朝" w:cs="ＭＳ 明朝" w:hint="eastAsia"/>
          <w:b/>
          <w:sz w:val="28"/>
        </w:rPr>
        <w:t>072-721-1300　FAX</w:t>
      </w:r>
      <w:r w:rsidR="00950A74" w:rsidRPr="00B606CB">
        <w:rPr>
          <w:rFonts w:ascii="ＭＳ 明朝" w:eastAsia="ＭＳ 明朝" w:hAnsi="ＭＳ 明朝" w:cs="ＭＳ 明朝" w:hint="eastAsia"/>
          <w:b/>
          <w:sz w:val="28"/>
        </w:rPr>
        <w:t>:</w:t>
      </w:r>
      <w:r w:rsidRPr="00B606CB">
        <w:rPr>
          <w:rFonts w:ascii="ＭＳ 明朝" w:eastAsia="ＭＳ 明朝" w:hAnsi="ＭＳ 明朝" w:cs="ＭＳ 明朝" w:hint="eastAsia"/>
          <w:b/>
          <w:sz w:val="28"/>
        </w:rPr>
        <w:t>072-721-1305）</w:t>
      </w:r>
    </w:p>
    <w:p w:rsidR="004D78A1" w:rsidRPr="00950A74" w:rsidRDefault="004D78A1" w:rsidP="004D78A1">
      <w:pPr>
        <w:rPr>
          <w:rFonts w:ascii="ＭＳ 明朝" w:eastAsia="ＭＳ 明朝" w:hAnsi="ＭＳ 明朝" w:cs="ＭＳ 明朝"/>
          <w:sz w:val="28"/>
        </w:rPr>
      </w:pPr>
      <w:r w:rsidRPr="00B606CB">
        <w:rPr>
          <w:rFonts w:ascii="ＭＳ 明朝" w:eastAsia="ＭＳ 明朝" w:hAnsi="ＭＳ 明朝" w:cs="ＭＳ 明朝" w:hint="eastAsia"/>
          <w:b/>
          <w:sz w:val="28"/>
        </w:rPr>
        <w:t>◇</w:t>
      </w:r>
      <w:r w:rsidRPr="00B606CB">
        <w:rPr>
          <w:rFonts w:ascii="ＭＳ 明朝" w:eastAsia="ＭＳ 明朝" w:hAnsi="ＭＳ 明朝" w:cs="ＭＳ 明朝" w:hint="eastAsia"/>
          <w:b/>
          <w:sz w:val="28"/>
        </w:rPr>
        <w:t>主　催／箕面商工会議所</w:t>
      </w:r>
    </w:p>
    <w:p w:rsidR="00B93048" w:rsidRPr="00AE1B65" w:rsidRDefault="00B93048" w:rsidP="00EC0E6D">
      <w:pPr>
        <w:spacing w:line="400" w:lineRule="exact"/>
        <w:ind w:leftChars="-100" w:left="-210" w:rightChars="-100" w:right="-210"/>
        <w:jc w:val="distribute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AE1B6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－</w:t>
      </w: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－－－－－－－－－－－－－－－－－－－－－－</w:t>
      </w:r>
      <w:r w:rsidRPr="00AE1B6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－－－－－－－－－－－－－－－－－－－</w:t>
      </w:r>
    </w:p>
    <w:p w:rsidR="00B93048" w:rsidRPr="006C43C2" w:rsidRDefault="00B93048" w:rsidP="00B93048">
      <w:pPr>
        <w:shd w:val="clear" w:color="auto" w:fill="000000" w:themeFill="text1"/>
        <w:snapToGrid w:val="0"/>
        <w:jc w:val="center"/>
        <w:rPr>
          <w:rFonts w:ascii="メイリオ" w:eastAsia="メイリオ" w:hAnsi="メイリオ" w:cs="メイリオ"/>
          <w:b/>
          <w:color w:val="FFFFFF" w:themeColor="background1"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FFFFFF" w:themeColor="background1"/>
            <w:sz w:val="24"/>
          </w:rPr>
          <w:alias w:val="セミナー日付をカレンダーから選択"/>
          <w:tag w:val="セミナー日付"/>
          <w:id w:val="1399787458"/>
          <w:date w:fullDate="2016-10-27T00:00:00Z">
            <w:dateFormat w:val="M/d（aaa）"/>
            <w:lid w:val="ja-JP"/>
            <w:storeMappedDataAs w:val="dateTime"/>
            <w:calendar w:val="japan"/>
          </w:date>
        </w:sdtPr>
        <w:sdtContent>
          <w:r>
            <w:rPr>
              <w:rFonts w:ascii="メイリオ" w:eastAsia="メイリオ" w:hAnsi="メイリオ" w:cs="メイリオ" w:hint="eastAsia"/>
              <w:b/>
              <w:color w:val="FFFFFF" w:themeColor="background1"/>
              <w:sz w:val="24"/>
            </w:rPr>
            <w:t>10/27（木）</w:t>
          </w:r>
        </w:sdtContent>
      </w:sdt>
      <w:r w:rsidRPr="006C43C2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「</w:t>
      </w:r>
      <w:sdt>
        <w:sdtPr>
          <w:rPr>
            <w:rFonts w:ascii="メイリオ" w:eastAsia="メイリオ" w:hAnsi="メイリオ" w:cs="メイリオ" w:hint="eastAsia"/>
            <w:b/>
            <w:color w:val="FFFFFF" w:themeColor="background1"/>
            <w:sz w:val="24"/>
          </w:rPr>
          <w:alias w:val="セミナー名"/>
          <w:tag w:val="セミナー名"/>
          <w:id w:val="-841848006"/>
        </w:sdtPr>
        <w:sdtContent>
          <w:r>
            <w:rPr>
              <w:rFonts w:ascii="メイリオ" w:eastAsia="メイリオ" w:hAnsi="メイリオ" w:cs="メイリオ" w:hint="eastAsia"/>
              <w:b/>
              <w:color w:val="FFFFFF" w:themeColor="background1"/>
              <w:sz w:val="24"/>
            </w:rPr>
            <w:t>攻めと守りのICT</w:t>
          </w:r>
        </w:sdtContent>
      </w:sdt>
      <w:r w:rsidRPr="006C43C2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」セミナー参加申込書</w:t>
      </w:r>
    </w:p>
    <w:p w:rsidR="00B93048" w:rsidRPr="00AE1B65" w:rsidRDefault="00B93048" w:rsidP="00B93048">
      <w:pPr>
        <w:tabs>
          <w:tab w:val="right" w:pos="10345"/>
        </w:tabs>
        <w:snapToGrid w:val="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箕面商工会議所　セミナー</w:t>
      </w:r>
      <w:r>
        <w:rPr>
          <w:rFonts w:ascii="メイリオ" w:eastAsia="メイリオ" w:hAnsi="メイリオ" w:cs="メイリオ"/>
          <w:color w:val="000000" w:themeColor="text1"/>
          <w:sz w:val="24"/>
        </w:rPr>
        <w:t>担当</w:t>
      </w:r>
      <w:r w:rsidRPr="00AE1B65">
        <w:rPr>
          <w:rFonts w:ascii="メイリオ" w:eastAsia="メイリオ" w:hAnsi="メイリオ" w:cs="メイリオ" w:hint="eastAsia"/>
          <w:color w:val="000000" w:themeColor="text1"/>
          <w:sz w:val="24"/>
        </w:rPr>
        <w:t>宛（FAX：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072-721-1305</w:t>
      </w:r>
      <w:r w:rsidRPr="00AE1B65">
        <w:rPr>
          <w:rFonts w:ascii="メイリオ" w:eastAsia="メイリオ" w:hAnsi="メイリオ" w:cs="メイリオ" w:hint="eastAsia"/>
          <w:color w:val="000000" w:themeColor="text1"/>
          <w:sz w:val="24"/>
        </w:rPr>
        <w:t>）</w:t>
      </w:r>
      <w:r w:rsidRPr="00AE1B65">
        <w:rPr>
          <w:rFonts w:ascii="メイリオ" w:eastAsia="メイリオ" w:hAnsi="メイリオ" w:cs="メイリオ" w:hint="eastAsia"/>
          <w:color w:val="000000" w:themeColor="text1"/>
          <w:sz w:val="24"/>
        </w:rPr>
        <w:tab/>
      </w:r>
      <w:r w:rsidRPr="00AE1B65">
        <w:rPr>
          <w:rFonts w:ascii="メイリオ" w:eastAsia="メイリオ" w:hAnsi="メイリオ" w:cs="メイリオ" w:hint="eastAsia"/>
          <w:color w:val="000000" w:themeColor="text1"/>
          <w:sz w:val="22"/>
        </w:rPr>
        <w:t>平成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>
        <w:rPr>
          <w:rFonts w:ascii="メイリオ" w:eastAsia="メイリオ" w:hAnsi="メイリオ" w:cs="メイリオ"/>
          <w:color w:val="000000" w:themeColor="text1"/>
          <w:sz w:val="22"/>
        </w:rPr>
        <w:t xml:space="preserve">　</w:t>
      </w:r>
      <w:r w:rsidRPr="00AE1B65">
        <w:rPr>
          <w:rFonts w:ascii="メイリオ" w:eastAsia="メイリオ" w:hAnsi="メイリオ" w:cs="メイリオ" w:hint="eastAsia"/>
          <w:color w:val="000000" w:themeColor="text1"/>
          <w:sz w:val="22"/>
        </w:rPr>
        <w:t>年　　月　　日</w:t>
      </w:r>
    </w:p>
    <w:tbl>
      <w:tblPr>
        <w:tblW w:w="1067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968"/>
        <w:gridCol w:w="1349"/>
        <w:gridCol w:w="4004"/>
      </w:tblGrid>
      <w:tr w:rsidR="00B93048" w:rsidRPr="00AE1B65" w:rsidTr="00D44626">
        <w:trPr>
          <w:trHeight w:hRule="exact" w:val="794"/>
        </w:trPr>
        <w:tc>
          <w:tcPr>
            <w:tcW w:w="1350" w:type="dxa"/>
            <w:vAlign w:val="center"/>
          </w:tcPr>
          <w:p w:rsidR="00B93048" w:rsidRPr="00AE1B65" w:rsidRDefault="00B93048" w:rsidP="00D44626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AE1B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3968" w:type="dxa"/>
            <w:vAlign w:val="center"/>
          </w:tcPr>
          <w:p w:rsidR="00B93048" w:rsidRPr="00AE1B65" w:rsidRDefault="00B93048" w:rsidP="00D4462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B93048" w:rsidRPr="00AE1B65" w:rsidRDefault="00B93048" w:rsidP="00D44626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AE1B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004" w:type="dxa"/>
            <w:vMerge w:val="restart"/>
            <w:vAlign w:val="center"/>
          </w:tcPr>
          <w:p w:rsidR="00B93048" w:rsidRPr="00AE1B65" w:rsidRDefault="00B93048" w:rsidP="00D4462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B93048" w:rsidRPr="00AE1B65" w:rsidTr="00D44626">
        <w:trPr>
          <w:trHeight w:val="435"/>
        </w:trPr>
        <w:tc>
          <w:tcPr>
            <w:tcW w:w="1350" w:type="dxa"/>
            <w:vMerge w:val="restart"/>
            <w:vAlign w:val="center"/>
          </w:tcPr>
          <w:p w:rsidR="00B93048" w:rsidRPr="00AE1B65" w:rsidRDefault="00B93048" w:rsidP="00D44626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AE1B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968" w:type="dxa"/>
            <w:vMerge w:val="restart"/>
            <w:vAlign w:val="center"/>
          </w:tcPr>
          <w:p w:rsidR="00B93048" w:rsidRPr="00AE1B65" w:rsidRDefault="00B93048" w:rsidP="00D4462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AE1B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①</w:t>
            </w:r>
          </w:p>
          <w:p w:rsidR="00B93048" w:rsidRPr="00AE1B65" w:rsidRDefault="00B93048" w:rsidP="00D4462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AE1B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②</w:t>
            </w:r>
          </w:p>
          <w:p w:rsidR="00B93048" w:rsidRPr="00AE1B65" w:rsidRDefault="00B93048" w:rsidP="00D4462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AE1B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1349" w:type="dxa"/>
            <w:vMerge/>
          </w:tcPr>
          <w:p w:rsidR="00B93048" w:rsidRPr="00AE1B65" w:rsidRDefault="00B93048" w:rsidP="00D44626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4004" w:type="dxa"/>
            <w:vMerge/>
            <w:vAlign w:val="center"/>
          </w:tcPr>
          <w:p w:rsidR="00B93048" w:rsidRPr="00AE1B65" w:rsidRDefault="00B93048" w:rsidP="00D4462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B93048" w:rsidRPr="00AE1B65" w:rsidTr="00D44626">
        <w:trPr>
          <w:trHeight w:val="428"/>
        </w:trPr>
        <w:tc>
          <w:tcPr>
            <w:tcW w:w="1350" w:type="dxa"/>
            <w:vMerge/>
          </w:tcPr>
          <w:p w:rsidR="00B93048" w:rsidRPr="00AE1B65" w:rsidRDefault="00B93048" w:rsidP="00D44626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3968" w:type="dxa"/>
            <w:vMerge/>
          </w:tcPr>
          <w:p w:rsidR="00B93048" w:rsidRPr="00AE1B65" w:rsidRDefault="00B93048" w:rsidP="00D4462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1349" w:type="dxa"/>
          </w:tcPr>
          <w:p w:rsidR="00B93048" w:rsidRPr="00AE1B65" w:rsidRDefault="00B93048" w:rsidP="00D44626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AE1B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4004" w:type="dxa"/>
          </w:tcPr>
          <w:p w:rsidR="00B93048" w:rsidRPr="00AE1B65" w:rsidRDefault="00B93048" w:rsidP="00D4462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B93048" w:rsidRPr="00AE1B65" w:rsidTr="00D44626">
        <w:trPr>
          <w:trHeight w:val="427"/>
        </w:trPr>
        <w:tc>
          <w:tcPr>
            <w:tcW w:w="1350" w:type="dxa"/>
            <w:vMerge/>
          </w:tcPr>
          <w:p w:rsidR="00B93048" w:rsidRPr="00AE1B65" w:rsidRDefault="00B93048" w:rsidP="00D44626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3968" w:type="dxa"/>
            <w:vMerge/>
          </w:tcPr>
          <w:p w:rsidR="00B93048" w:rsidRPr="00AE1B65" w:rsidRDefault="00B93048" w:rsidP="00D44626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1349" w:type="dxa"/>
          </w:tcPr>
          <w:p w:rsidR="00B93048" w:rsidRPr="00AE1B65" w:rsidRDefault="00B93048" w:rsidP="00D44626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AE1B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4004" w:type="dxa"/>
          </w:tcPr>
          <w:p w:rsidR="00B93048" w:rsidRPr="00AE1B65" w:rsidRDefault="00B93048" w:rsidP="00D4462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:rsidR="00D7312A" w:rsidRPr="00D7312A" w:rsidRDefault="00B93048" w:rsidP="00D7312A">
      <w:pPr>
        <w:rPr>
          <w:rFonts w:hint="eastAsia"/>
        </w:rPr>
      </w:pPr>
      <w:r w:rsidRPr="00AE1B6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※本申込書にご記入いただいた個人情報につきましては、商工会議所からの各種情報提供の目的のみに使用いたします。</w:t>
      </w:r>
    </w:p>
    <w:sectPr w:rsidR="00D7312A" w:rsidRPr="00D7312A" w:rsidSect="00B93048">
      <w:pgSz w:w="12240" w:h="15840" w:code="1"/>
      <w:pgMar w:top="567" w:right="567" w:bottom="454" w:left="567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6D" w:rsidRDefault="00022E6D">
      <w:r>
        <w:separator/>
      </w:r>
    </w:p>
  </w:endnote>
  <w:endnote w:type="continuationSeparator" w:id="0">
    <w:p w:rsidR="00022E6D" w:rsidRDefault="000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6D" w:rsidRDefault="00022E6D">
      <w:r>
        <w:separator/>
      </w:r>
    </w:p>
  </w:footnote>
  <w:footnote w:type="continuationSeparator" w:id="0">
    <w:p w:rsidR="00022E6D" w:rsidRDefault="0002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2A"/>
    <w:rsid w:val="00022E6D"/>
    <w:rsid w:val="000A24FC"/>
    <w:rsid w:val="0016003F"/>
    <w:rsid w:val="002366DC"/>
    <w:rsid w:val="004D78A1"/>
    <w:rsid w:val="00950A74"/>
    <w:rsid w:val="00A54ED0"/>
    <w:rsid w:val="00B606CB"/>
    <w:rsid w:val="00B91F99"/>
    <w:rsid w:val="00B93048"/>
    <w:rsid w:val="00BD7A76"/>
    <w:rsid w:val="00C269FF"/>
    <w:rsid w:val="00CD69C8"/>
    <w:rsid w:val="00D7312A"/>
    <w:rsid w:val="00EC0E6D"/>
    <w:rsid w:val="00EE400C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CD24A-EE31-4A7D-BEF6-65B43DA3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312A"/>
    <w:pPr>
      <w:widowControl w:val="0"/>
      <w:spacing w:after="0" w:line="240" w:lineRule="auto"/>
      <w:jc w:val="both"/>
    </w:pPr>
    <w:rPr>
      <w:color w:val="auto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rPr>
      <w:sz w:val="40"/>
    </w:rPr>
  </w:style>
  <w:style w:type="paragraph" w:styleId="af3">
    <w:name w:val="Plain Text"/>
    <w:basedOn w:val="a0"/>
    <w:link w:val="af4"/>
    <w:uiPriority w:val="99"/>
    <w:unhideWhenUsed/>
    <w:rsid w:val="00D731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1"/>
    <w:link w:val="af3"/>
    <w:uiPriority w:val="99"/>
    <w:rsid w:val="00D7312A"/>
    <w:rPr>
      <w:rFonts w:ascii="ＭＳ ゴシック" w:eastAsia="ＭＳ ゴシック" w:hAnsi="Courier New" w:cs="Courier New"/>
      <w:color w:val="auto"/>
      <w:kern w:val="2"/>
      <w:szCs w:val="21"/>
    </w:rPr>
  </w:style>
  <w:style w:type="paragraph" w:styleId="af5">
    <w:name w:val="Balloon Text"/>
    <w:basedOn w:val="a0"/>
    <w:link w:val="af6"/>
    <w:uiPriority w:val="99"/>
    <w:semiHidden/>
    <w:unhideWhenUsed/>
    <w:rsid w:val="0023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2366DC"/>
    <w:rPr>
      <w:rFonts w:asciiTheme="majorHAnsi" w:eastAsiaTheme="majorEastAsia" w:hAnsiTheme="majorHAnsi" w:cstheme="majorBidi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oocci13\AppData\Roaming\Microsoft\Templates\&#12499;&#12472;&#12493;&#12473;&#29992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9F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1"/>
    <w:qFormat/>
    <w:pPr>
      <w:keepNext/>
      <w:keepLines/>
      <w:widowControl/>
      <w:spacing w:after="120" w:line="21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6A4865878424515BB8373FB3DAE1399">
    <w:name w:val="A6A4865878424515BB8373FB3DAE1399"/>
    <w:pPr>
      <w:widowControl w:val="0"/>
      <w:jc w:val="both"/>
    </w:pPr>
  </w:style>
  <w:style w:type="paragraph" w:customStyle="1" w:styleId="DE5443C5497F445C98B230B48D0C8266">
    <w:name w:val="DE5443C5497F445C98B230B48D0C8266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paragraph" w:customStyle="1" w:styleId="a">
    <w:name w:val="箇条書きリスト"/>
    <w:basedOn w:val="a0"/>
    <w:uiPriority w:val="1"/>
    <w:unhideWhenUsed/>
    <w:qFormat/>
    <w:pPr>
      <w:widowControl/>
      <w:numPr>
        <w:numId w:val="1"/>
      </w:numPr>
      <w:spacing w:after="200" w:line="288" w:lineRule="auto"/>
      <w:jc w:val="left"/>
    </w:pPr>
    <w:rPr>
      <w:color w:val="50637D" w:themeColor="text2" w:themeTint="E6"/>
      <w:kern w:val="0"/>
      <w:sz w:val="20"/>
      <w:szCs w:val="20"/>
    </w:rPr>
  </w:style>
  <w:style w:type="paragraph" w:customStyle="1" w:styleId="30427E99324641A88FDEFDAE3B3B2DC3">
    <w:name w:val="30427E99324641A88FDEFDAE3B3B2DC3"/>
    <w:pPr>
      <w:widowControl w:val="0"/>
      <w:jc w:val="both"/>
    </w:pPr>
  </w:style>
  <w:style w:type="character" w:customStyle="1" w:styleId="a4">
    <w:name w:val="強調"/>
    <w:basedOn w:val="a1"/>
    <w:uiPriority w:val="2"/>
    <w:qFormat/>
    <w:rPr>
      <w:b/>
      <w:bCs/>
    </w:rPr>
  </w:style>
  <w:style w:type="paragraph" w:customStyle="1" w:styleId="A7C98A7E242D4AB3802570E4C6EA4989">
    <w:name w:val="A7C98A7E242D4AB3802570E4C6EA4989"/>
    <w:pPr>
      <w:widowControl w:val="0"/>
      <w:jc w:val="both"/>
    </w:pPr>
  </w:style>
  <w:style w:type="paragraph" w:customStyle="1" w:styleId="DAB0A41D4AAB44439D0DFAC6C5659EFE">
    <w:name w:val="DAB0A41D4AAB44439D0DFAC6C5659EFE"/>
    <w:pPr>
      <w:widowControl w:val="0"/>
      <w:jc w:val="both"/>
    </w:pPr>
  </w:style>
  <w:style w:type="paragraph" w:customStyle="1" w:styleId="4D39E931EF1942AE82225C63B4E37208">
    <w:name w:val="4D39E931EF1942AE82225C63B4E37208"/>
    <w:pPr>
      <w:widowControl w:val="0"/>
      <w:jc w:val="both"/>
    </w:pPr>
  </w:style>
  <w:style w:type="paragraph" w:customStyle="1" w:styleId="247AC951E23143BBA08AA6BB53EDB7AE">
    <w:name w:val="247AC951E23143BBA08AA6BB53EDB7AE"/>
    <w:pPr>
      <w:widowControl w:val="0"/>
      <w:jc w:val="both"/>
    </w:pPr>
  </w:style>
  <w:style w:type="paragraph" w:customStyle="1" w:styleId="ED582F0C60054D4C9344E8A6A0CC23DE">
    <w:name w:val="ED582F0C60054D4C9344E8A6A0CC23DE"/>
    <w:pPr>
      <w:widowControl w:val="0"/>
      <w:jc w:val="both"/>
    </w:pPr>
  </w:style>
  <w:style w:type="paragraph" w:customStyle="1" w:styleId="DCB03153750148C1806A7908E55CAA15">
    <w:name w:val="DCB03153750148C1806A7908E55CAA15"/>
    <w:pPr>
      <w:widowControl w:val="0"/>
      <w:jc w:val="both"/>
    </w:pPr>
  </w:style>
  <w:style w:type="paragraph" w:customStyle="1" w:styleId="8C06200FC8AE4956ADEB02E9D20441F4">
    <w:name w:val="8C06200FC8AE4956ADEB02E9D20441F4"/>
    <w:pPr>
      <w:widowControl w:val="0"/>
      <w:jc w:val="both"/>
    </w:pPr>
  </w:style>
  <w:style w:type="paragraph" w:customStyle="1" w:styleId="5B1DFC9A6C454088B30EFE35CE4B1F73">
    <w:name w:val="5B1DFC9A6C454088B30EFE35CE4B1F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ビジネス用チラシ.dotx</Template>
  <TotalTime>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minoocci13</dc:creator>
  <cp:keywords/>
  <cp:lastModifiedBy>関根靖浩さん</cp:lastModifiedBy>
  <cp:revision>3</cp:revision>
  <cp:lastPrinted>2016-08-08T02:36:00Z</cp:lastPrinted>
  <dcterms:created xsi:type="dcterms:W3CDTF">2016-08-08T01:57:00Z</dcterms:created>
  <dcterms:modified xsi:type="dcterms:W3CDTF">2016-08-08T02:39:00Z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